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B514C" w14:textId="31F359A6" w:rsidR="008C0B87" w:rsidRPr="00CA10FD" w:rsidRDefault="008C0B87" w:rsidP="00CA10FD">
      <w:pPr>
        <w:jc w:val="center"/>
      </w:pPr>
      <w:r w:rsidRPr="00BB4147">
        <w:rPr>
          <w:rFonts w:ascii="Arial" w:hAnsi="Arial" w:cs="Arial"/>
          <w:b/>
          <w:bCs/>
          <w:sz w:val="40"/>
          <w:szCs w:val="40"/>
        </w:rPr>
        <w:t>COLTS WELFARE</w:t>
      </w:r>
      <w:r>
        <w:rPr>
          <w:rFonts w:ascii="Arial" w:hAnsi="Arial" w:cs="Arial"/>
          <w:b/>
          <w:bCs/>
          <w:sz w:val="40"/>
          <w:szCs w:val="40"/>
        </w:rPr>
        <w:t xml:space="preserve"> POLICY</w:t>
      </w:r>
    </w:p>
    <w:p w14:paraId="21BE2F95" w14:textId="77777777" w:rsidR="008C0B87" w:rsidRDefault="008C0B87" w:rsidP="008C0B87">
      <w:pPr>
        <w:pStyle w:val="Heading1"/>
        <w:jc w:val="center"/>
        <w:rPr>
          <w:rFonts w:ascii="Arial" w:hAnsi="Arial" w:cs="Arial"/>
        </w:rPr>
      </w:pPr>
    </w:p>
    <w:p w14:paraId="6BD16D77" w14:textId="1799AEF4" w:rsidR="008C0B87" w:rsidRDefault="008C0B87" w:rsidP="008C0B87">
      <w:pPr>
        <w:pStyle w:val="Heading1"/>
        <w:jc w:val="center"/>
        <w:rPr>
          <w:rFonts w:ascii="Arial" w:hAnsi="Arial" w:cs="Arial"/>
        </w:rPr>
      </w:pPr>
      <w:r w:rsidRPr="00611E89">
        <w:rPr>
          <w:rFonts w:ascii="Arial" w:hAnsi="Arial" w:cs="Arial"/>
        </w:rPr>
        <w:t>PHOTOGRAPHY (Still and Video)</w:t>
      </w:r>
    </w:p>
    <w:p w14:paraId="5C617181" w14:textId="77777777" w:rsidR="008C0B87" w:rsidRPr="00611E89" w:rsidRDefault="008C0B87" w:rsidP="008C0B87">
      <w:pPr>
        <w:rPr>
          <w:rFonts w:ascii="Arial" w:hAnsi="Arial" w:cs="Arial"/>
          <w:bCs/>
        </w:rPr>
      </w:pPr>
      <w:r w:rsidRPr="00611E89">
        <w:rPr>
          <w:rFonts w:ascii="Arial" w:hAnsi="Arial" w:cs="Arial"/>
          <w:bCs/>
        </w:rPr>
        <w:t xml:space="preserve">Bagshot CC recognises the need to ensure the welfare of all young people in Cricket. As part of this commitment we will not permit photographs, video images or other images of young people to be taken or used without the consent of the parent/guardian and the young player. The Club will follow the guidance issued by the England and Wales Cricket Board (ECB) on the use of images of young people which is available on </w:t>
      </w:r>
      <w:hyperlink r:id="rId7" w:history="1">
        <w:r w:rsidRPr="00611E89">
          <w:rPr>
            <w:rStyle w:val="Hyperlink"/>
            <w:rFonts w:ascii="Arial" w:hAnsi="Arial" w:cs="Arial"/>
            <w:bCs/>
          </w:rPr>
          <w:t>www.ecb.co.uk</w:t>
        </w:r>
      </w:hyperlink>
      <w:r w:rsidRPr="00611E89">
        <w:rPr>
          <w:rFonts w:ascii="Arial" w:hAnsi="Arial" w:cs="Arial"/>
          <w:bCs/>
        </w:rPr>
        <w:t>. The Club will take steps to ensure that these images are used solely for the purpose for which they are intended, which is the promotion and celebration of the Club’s cricketing activities and t</w:t>
      </w:r>
      <w:r>
        <w:rPr>
          <w:rFonts w:ascii="Arial" w:hAnsi="Arial" w:cs="Arial"/>
          <w:bCs/>
        </w:rPr>
        <w:t xml:space="preserve">o enhance training by means of </w:t>
      </w:r>
      <w:r w:rsidRPr="00611E89">
        <w:rPr>
          <w:rFonts w:ascii="Arial" w:hAnsi="Arial" w:cs="Arial"/>
          <w:bCs/>
        </w:rPr>
        <w:t>the recording of a Colt’s technique by coaches for review by the child and coach.  If you become aware that these images are being used inappropriately you should inform the Club Welfare Officer immediately.</w:t>
      </w:r>
    </w:p>
    <w:p w14:paraId="214C44B2" w14:textId="77777777" w:rsidR="008C0B87" w:rsidRPr="00611E89" w:rsidRDefault="008C0B87" w:rsidP="008C0B87">
      <w:pPr>
        <w:rPr>
          <w:rFonts w:ascii="Arial" w:hAnsi="Arial" w:cs="Arial"/>
          <w:bCs/>
        </w:rPr>
      </w:pPr>
    </w:p>
    <w:p w14:paraId="650EDE6B" w14:textId="78760802" w:rsidR="008C0B87" w:rsidRPr="00611E89" w:rsidRDefault="008C0B87" w:rsidP="008C0B87">
      <w:pPr>
        <w:rPr>
          <w:rFonts w:ascii="Arial" w:hAnsi="Arial" w:cs="Arial"/>
          <w:bCs/>
        </w:rPr>
      </w:pPr>
      <w:r w:rsidRPr="00611E89">
        <w:rPr>
          <w:rFonts w:ascii="Arial" w:hAnsi="Arial" w:cs="Arial"/>
          <w:bCs/>
        </w:rPr>
        <w:t xml:space="preserve">If photographs, </w:t>
      </w:r>
      <w:proofErr w:type="spellStart"/>
      <w:r w:rsidRPr="00611E89">
        <w:rPr>
          <w:rFonts w:ascii="Arial" w:hAnsi="Arial" w:cs="Arial"/>
          <w:bCs/>
        </w:rPr>
        <w:t>eg</w:t>
      </w:r>
      <w:proofErr w:type="spellEnd"/>
      <w:r w:rsidRPr="00611E89">
        <w:rPr>
          <w:rFonts w:ascii="Arial" w:hAnsi="Arial" w:cs="Arial"/>
          <w:bCs/>
        </w:rPr>
        <w:t xml:space="preserve"> team or action photos, are submitted to the Press or published on the Club website individuals will not be identified. In circumstances where there is a need to identify an individual player in the Press parental permission will be obtained beforehand.</w:t>
      </w:r>
      <w:r>
        <w:rPr>
          <w:rFonts w:ascii="Arial" w:hAnsi="Arial" w:cs="Arial"/>
          <w:bCs/>
        </w:rPr>
        <w:t xml:space="preserve"> </w:t>
      </w:r>
      <w:r w:rsidRPr="00611E89">
        <w:rPr>
          <w:rFonts w:ascii="Arial" w:hAnsi="Arial" w:cs="Arial"/>
          <w:bCs/>
        </w:rPr>
        <w:t xml:space="preserve">Please note that the Club understands that there are circumstances under which a parent would not wish their child to be photographed. Whilst the Club will do all that it can to ensure </w:t>
      </w:r>
      <w:r>
        <w:rPr>
          <w:rFonts w:ascii="Arial" w:hAnsi="Arial" w:cs="Arial"/>
          <w:bCs/>
        </w:rPr>
        <w:t>t</w:t>
      </w:r>
      <w:r w:rsidRPr="00611E89">
        <w:rPr>
          <w:rFonts w:ascii="Arial" w:hAnsi="Arial" w:cs="Arial"/>
          <w:bCs/>
        </w:rPr>
        <w:t>he safety of children during games it is the responsibility of the parent concerned to ensure that, if necessary, their child is not videoed or photographed. The Club is unable to supervise individual children during cricket activities or competitions.</w:t>
      </w:r>
    </w:p>
    <w:p w14:paraId="0677A7A9" w14:textId="77777777" w:rsidR="008C0B87" w:rsidRPr="00611E89" w:rsidRDefault="008C0B87" w:rsidP="008C0B87">
      <w:pPr>
        <w:rPr>
          <w:rFonts w:ascii="Arial" w:hAnsi="Arial" w:cs="Arial"/>
          <w:bCs/>
        </w:rPr>
      </w:pPr>
    </w:p>
    <w:p w14:paraId="1F00169E" w14:textId="1D92E707" w:rsidR="008C0B87" w:rsidRDefault="008C0B87" w:rsidP="008C0B87">
      <w:pPr>
        <w:jc w:val="center"/>
        <w:rPr>
          <w:rFonts w:ascii="Arial" w:hAnsi="Arial" w:cs="Arial"/>
          <w:b/>
          <w:bCs/>
          <w:sz w:val="28"/>
          <w:szCs w:val="28"/>
        </w:rPr>
      </w:pPr>
      <w:r w:rsidRPr="008C0B87">
        <w:rPr>
          <w:rFonts w:ascii="Arial" w:hAnsi="Arial" w:cs="Arial"/>
          <w:b/>
          <w:bCs/>
          <w:sz w:val="28"/>
          <w:szCs w:val="28"/>
        </w:rPr>
        <w:t>TRANSPORT TO MATCHES AND PRACTICE SESSIONS</w:t>
      </w:r>
    </w:p>
    <w:p w14:paraId="61707AE5" w14:textId="77777777" w:rsidR="008C0B87" w:rsidRPr="00611E89" w:rsidRDefault="008C0B87" w:rsidP="008C0B87">
      <w:pPr>
        <w:rPr>
          <w:rFonts w:ascii="Arial" w:hAnsi="Arial" w:cs="Arial"/>
          <w:bCs/>
        </w:rPr>
      </w:pPr>
      <w:r w:rsidRPr="00611E89">
        <w:rPr>
          <w:rFonts w:ascii="Arial" w:hAnsi="Arial" w:cs="Arial"/>
          <w:bCs/>
        </w:rPr>
        <w:t>Bagshot CC policy is that parents or other responsible adults are responsible for transporting players to and from all matches and practice sessions and therefore the Club will not be registering private vehicles for the transportation of individuals in connection with any fixture or practice sessions arranged by the Club. The implementation of this policy is not intended to exclude any player from participation and parents or guardians should contact the Club Welfare Officer if they have problems with the transportation of players to matches or practice sessions.</w:t>
      </w:r>
    </w:p>
    <w:p w14:paraId="332798AE" w14:textId="77777777" w:rsidR="008C0B87" w:rsidRDefault="008C0B87" w:rsidP="008C0B87">
      <w:pPr>
        <w:rPr>
          <w:rFonts w:ascii="Arial" w:hAnsi="Arial" w:cs="Arial"/>
          <w:b/>
          <w:bCs/>
        </w:rPr>
      </w:pPr>
    </w:p>
    <w:p w14:paraId="0B9B41D0" w14:textId="77777777" w:rsidR="008C0B87" w:rsidRPr="008C0B87" w:rsidRDefault="008C0B87" w:rsidP="00413BBC">
      <w:pPr>
        <w:jc w:val="center"/>
        <w:rPr>
          <w:rFonts w:ascii="Arial" w:hAnsi="Arial" w:cs="Arial"/>
          <w:b/>
          <w:bCs/>
          <w:sz w:val="28"/>
          <w:szCs w:val="28"/>
        </w:rPr>
      </w:pPr>
      <w:r w:rsidRPr="008C0B87">
        <w:rPr>
          <w:rFonts w:ascii="Arial" w:hAnsi="Arial" w:cs="Arial"/>
          <w:b/>
          <w:bCs/>
          <w:sz w:val="28"/>
          <w:szCs w:val="28"/>
        </w:rPr>
        <w:t>CLUB CHANGING ROOM POLICY</w:t>
      </w:r>
    </w:p>
    <w:p w14:paraId="39B60964" w14:textId="158D6C06" w:rsidR="008C0B87" w:rsidRPr="008C0B87" w:rsidRDefault="008C0B87" w:rsidP="008C0B87">
      <w:pPr>
        <w:pStyle w:val="BodyText"/>
        <w:rPr>
          <w:rFonts w:ascii="Arial" w:hAnsi="Arial" w:cs="Arial"/>
          <w:b/>
          <w:sz w:val="22"/>
          <w:szCs w:val="22"/>
        </w:rPr>
      </w:pPr>
      <w:r w:rsidRPr="008C0B87">
        <w:rPr>
          <w:rFonts w:ascii="Arial" w:hAnsi="Arial" w:cs="Arial"/>
          <w:sz w:val="22"/>
          <w:szCs w:val="22"/>
        </w:rPr>
        <w:t>All parents must be aware that there are circumstances under which players under the age of 16 may find themselves changing in the presence of persons over 18. The Club requests that if any parent is not comfortable with this arrangement then it is their responsibility to ensure the following:</w:t>
      </w:r>
    </w:p>
    <w:p w14:paraId="179305E4" w14:textId="77777777" w:rsidR="008C0B87" w:rsidRPr="00611E89" w:rsidRDefault="008C0B87" w:rsidP="008C0B87">
      <w:pPr>
        <w:numPr>
          <w:ilvl w:val="0"/>
          <w:numId w:val="8"/>
        </w:numPr>
        <w:spacing w:after="0" w:line="240" w:lineRule="auto"/>
        <w:rPr>
          <w:rFonts w:ascii="Arial" w:hAnsi="Arial" w:cs="Arial"/>
          <w:bCs/>
        </w:rPr>
      </w:pPr>
      <w:r w:rsidRPr="00611E89">
        <w:rPr>
          <w:rFonts w:ascii="Arial" w:hAnsi="Arial" w:cs="Arial"/>
          <w:bCs/>
        </w:rPr>
        <w:t>young players who do not wish to change or shower with adults are under no obligation to do so and are advised to change and shower at home.</w:t>
      </w:r>
    </w:p>
    <w:p w14:paraId="7E55B705" w14:textId="77777777" w:rsidR="008C0B87" w:rsidRPr="00945B7B" w:rsidRDefault="008C0B87" w:rsidP="008C0B87">
      <w:pPr>
        <w:numPr>
          <w:ilvl w:val="0"/>
          <w:numId w:val="8"/>
        </w:numPr>
        <w:spacing w:after="0" w:line="240" w:lineRule="auto"/>
        <w:rPr>
          <w:rFonts w:ascii="Arial" w:hAnsi="Arial" w:cs="Arial"/>
          <w:bCs/>
        </w:rPr>
      </w:pPr>
      <w:r w:rsidRPr="00945B7B">
        <w:rPr>
          <w:rFonts w:ascii="Arial" w:hAnsi="Arial" w:cs="Arial"/>
          <w:bCs/>
        </w:rPr>
        <w:t>parental consent must be given if young players are to share changing facilities with adult</w:t>
      </w:r>
      <w:r>
        <w:rPr>
          <w:rFonts w:ascii="Arial" w:hAnsi="Arial" w:cs="Arial"/>
          <w:bCs/>
        </w:rPr>
        <w:t>s</w:t>
      </w:r>
    </w:p>
    <w:p w14:paraId="790E61ED" w14:textId="1B4A0F94" w:rsidR="008C0B87" w:rsidRPr="00413BBC" w:rsidRDefault="008C0B87" w:rsidP="00413BBC">
      <w:pPr>
        <w:numPr>
          <w:ilvl w:val="0"/>
          <w:numId w:val="8"/>
        </w:numPr>
        <w:spacing w:after="0" w:line="240" w:lineRule="auto"/>
        <w:rPr>
          <w:rFonts w:ascii="Arial" w:hAnsi="Arial" w:cs="Arial"/>
          <w:bCs/>
        </w:rPr>
      </w:pPr>
      <w:r w:rsidRPr="00611E89">
        <w:rPr>
          <w:rFonts w:ascii="Arial" w:hAnsi="Arial" w:cs="Arial"/>
          <w:bCs/>
        </w:rPr>
        <w:t>it is the responsibility of the parent concerned to ensure that their child does not enter changing facilities at any time if consent is not given.</w:t>
      </w:r>
    </w:p>
    <w:p w14:paraId="37CFBCE1" w14:textId="77777777" w:rsidR="008C0B87" w:rsidRPr="00611E89" w:rsidRDefault="008C0B87" w:rsidP="008C0B87">
      <w:pPr>
        <w:rPr>
          <w:rFonts w:ascii="Arial" w:hAnsi="Arial" w:cs="Arial"/>
          <w:bCs/>
        </w:rPr>
      </w:pPr>
    </w:p>
    <w:p w14:paraId="378DE047" w14:textId="77777777" w:rsidR="008C0B87" w:rsidRPr="008C0B87" w:rsidRDefault="008C0B87" w:rsidP="008C0B87">
      <w:pPr>
        <w:jc w:val="center"/>
        <w:rPr>
          <w:rFonts w:ascii="Arial" w:hAnsi="Arial" w:cs="Arial"/>
          <w:b/>
          <w:bCs/>
          <w:sz w:val="28"/>
          <w:szCs w:val="28"/>
        </w:rPr>
      </w:pPr>
      <w:r w:rsidRPr="008C0B87">
        <w:rPr>
          <w:rFonts w:ascii="Arial" w:hAnsi="Arial" w:cs="Arial"/>
          <w:b/>
          <w:bCs/>
          <w:sz w:val="28"/>
          <w:szCs w:val="28"/>
        </w:rPr>
        <w:lastRenderedPageBreak/>
        <w:t>SUN PROTECTION/HYDRATION</w:t>
      </w:r>
    </w:p>
    <w:p w14:paraId="58E1C3C8" w14:textId="77777777" w:rsidR="008C0B87" w:rsidRPr="00611E89" w:rsidRDefault="008C0B87" w:rsidP="008C0B87">
      <w:pPr>
        <w:rPr>
          <w:rFonts w:ascii="Arial" w:hAnsi="Arial" w:cs="Arial"/>
          <w:bCs/>
        </w:rPr>
      </w:pPr>
      <w:r w:rsidRPr="00611E89">
        <w:rPr>
          <w:rFonts w:ascii="Arial" w:hAnsi="Arial" w:cs="Arial"/>
          <w:bCs/>
        </w:rPr>
        <w:t>All parents must ensure t</w:t>
      </w:r>
      <w:r>
        <w:rPr>
          <w:rFonts w:ascii="Arial" w:hAnsi="Arial" w:cs="Arial"/>
          <w:bCs/>
        </w:rPr>
        <w:t xml:space="preserve">hat their child has applied/or </w:t>
      </w:r>
      <w:r w:rsidRPr="00611E89">
        <w:rPr>
          <w:rFonts w:ascii="Arial" w:hAnsi="Arial" w:cs="Arial"/>
          <w:bCs/>
        </w:rPr>
        <w:t>is able to apply themselves, sun protection prior to matches/training. They must also bring a cap with them to all cricket sessions/matches.</w:t>
      </w:r>
    </w:p>
    <w:p w14:paraId="6820AE24" w14:textId="77777777" w:rsidR="008C0B87" w:rsidRPr="00611E89" w:rsidRDefault="008C0B87" w:rsidP="008C0B87">
      <w:pPr>
        <w:rPr>
          <w:rFonts w:ascii="Arial" w:hAnsi="Arial" w:cs="Arial"/>
          <w:bCs/>
        </w:rPr>
      </w:pPr>
      <w:r w:rsidRPr="00611E89">
        <w:rPr>
          <w:rFonts w:ascii="Arial" w:hAnsi="Arial" w:cs="Arial"/>
          <w:bCs/>
        </w:rPr>
        <w:t>All children must bring a suitable non-fizzy drink with them to training/matches.</w:t>
      </w:r>
    </w:p>
    <w:p w14:paraId="48C576CA" w14:textId="77777777" w:rsidR="008C0B87" w:rsidRDefault="008C0B87" w:rsidP="008C0B87">
      <w:pPr>
        <w:rPr>
          <w:rFonts w:ascii="Arial" w:hAnsi="Arial" w:cs="Arial"/>
          <w:bCs/>
        </w:rPr>
      </w:pPr>
    </w:p>
    <w:p w14:paraId="57642FA7" w14:textId="7D7B4025" w:rsidR="008C0B87" w:rsidRPr="008C0B87" w:rsidRDefault="00165F3B" w:rsidP="00413BBC">
      <w:pPr>
        <w:jc w:val="center"/>
        <w:rPr>
          <w:rFonts w:ascii="Arial" w:hAnsi="Arial" w:cs="Arial"/>
          <w:b/>
          <w:bCs/>
          <w:sz w:val="28"/>
          <w:szCs w:val="28"/>
        </w:rPr>
      </w:pPr>
      <w:r>
        <w:rPr>
          <w:rFonts w:ascii="Arial" w:hAnsi="Arial" w:cs="Arial"/>
          <w:b/>
          <w:bCs/>
          <w:sz w:val="28"/>
          <w:szCs w:val="28"/>
        </w:rPr>
        <w:t>MANAGING PLAYERS/</w:t>
      </w:r>
      <w:r w:rsidR="008C0B87" w:rsidRPr="008C0B87">
        <w:rPr>
          <w:rFonts w:ascii="Arial" w:hAnsi="Arial" w:cs="Arial"/>
          <w:b/>
          <w:bCs/>
          <w:sz w:val="28"/>
          <w:szCs w:val="28"/>
        </w:rPr>
        <w:t>AVAILABILTY/SELECTION FOR GAMES</w:t>
      </w:r>
    </w:p>
    <w:p w14:paraId="3984F143" w14:textId="0AD8C534" w:rsidR="008C0B87" w:rsidRDefault="008C0B87" w:rsidP="008C0B87">
      <w:pPr>
        <w:rPr>
          <w:rFonts w:ascii="Arial" w:hAnsi="Arial" w:cs="Arial"/>
          <w:bCs/>
        </w:rPr>
      </w:pPr>
      <w:r>
        <w:rPr>
          <w:rFonts w:ascii="Arial" w:hAnsi="Arial" w:cs="Arial"/>
          <w:bCs/>
        </w:rPr>
        <w:t>Please visit the new website bagshotcc.co.uk and register yourself and your child(</w:t>
      </w:r>
      <w:proofErr w:type="spellStart"/>
      <w:r>
        <w:rPr>
          <w:rFonts w:ascii="Arial" w:hAnsi="Arial" w:cs="Arial"/>
          <w:bCs/>
        </w:rPr>
        <w:t>ren</w:t>
      </w:r>
      <w:proofErr w:type="spellEnd"/>
      <w:r>
        <w:rPr>
          <w:rFonts w:ascii="Arial" w:hAnsi="Arial" w:cs="Arial"/>
          <w:bCs/>
        </w:rPr>
        <w:t>). We intend to monitor availability and make team selections using the site. If not registered or shown as available then selection for games will not be possible. The club operate a fair and open policy with regard to match selection in the Colts (Junior) section. In order for us to operate a fair system, availability for selection must be updated in a timely manner.</w:t>
      </w:r>
    </w:p>
    <w:p w14:paraId="3C2857C7" w14:textId="77777777" w:rsidR="008C0B87" w:rsidRDefault="008C0B87" w:rsidP="008C0B87">
      <w:pPr>
        <w:rPr>
          <w:rFonts w:ascii="Arial" w:hAnsi="Arial" w:cs="Arial"/>
          <w:bCs/>
        </w:rPr>
      </w:pPr>
    </w:p>
    <w:p w14:paraId="72BC4F39" w14:textId="77777777" w:rsidR="008C0B87" w:rsidRPr="008C0B87" w:rsidRDefault="008C0B87" w:rsidP="008C0B87">
      <w:pPr>
        <w:jc w:val="center"/>
        <w:rPr>
          <w:rFonts w:ascii="Arial" w:hAnsi="Arial" w:cs="Arial"/>
          <w:b/>
          <w:bCs/>
          <w:sz w:val="28"/>
          <w:szCs w:val="28"/>
        </w:rPr>
      </w:pPr>
      <w:r w:rsidRPr="008C0B87">
        <w:rPr>
          <w:rFonts w:ascii="Arial" w:hAnsi="Arial" w:cs="Arial"/>
          <w:b/>
          <w:bCs/>
          <w:sz w:val="28"/>
          <w:szCs w:val="28"/>
        </w:rPr>
        <w:t>MISSING CHILDREN/SIGNING IN</w:t>
      </w:r>
    </w:p>
    <w:p w14:paraId="3D38270F" w14:textId="77777777" w:rsidR="008C0B87" w:rsidRDefault="008C0B87" w:rsidP="008C0B87">
      <w:pPr>
        <w:rPr>
          <w:rFonts w:ascii="Arial" w:hAnsi="Arial" w:cs="Arial"/>
          <w:bCs/>
        </w:rPr>
      </w:pPr>
      <w:r>
        <w:rPr>
          <w:rFonts w:ascii="Arial" w:hAnsi="Arial" w:cs="Arial"/>
          <w:bCs/>
        </w:rPr>
        <w:t>Children attending training must be signed in with the designated person and if a parent is not remaining for the session, a suitable contact number must be provided. For matches, parents should remain with the child for the duration of the game, but if they must leave, suitable contact details must be left with the club official running the game. On receipt of information that a child is missing, immediate steps are to be taken to physically attempt to locate the child in the immediate vicinity. Failing a timely locating of the child, parents and relevant authorities should be informed.</w:t>
      </w:r>
    </w:p>
    <w:p w14:paraId="2E3F2CE9" w14:textId="77777777" w:rsidR="008C0B87" w:rsidRDefault="008C0B87" w:rsidP="008C0B87">
      <w:pPr>
        <w:rPr>
          <w:rFonts w:ascii="Arial" w:hAnsi="Arial" w:cs="Arial"/>
          <w:bCs/>
        </w:rPr>
      </w:pPr>
    </w:p>
    <w:p w14:paraId="48AAC4E7" w14:textId="77777777" w:rsidR="008C0B87" w:rsidRPr="00413BBC" w:rsidRDefault="008C0B87" w:rsidP="008C0B87">
      <w:pPr>
        <w:jc w:val="center"/>
        <w:rPr>
          <w:rFonts w:ascii="Arial" w:hAnsi="Arial" w:cs="Arial"/>
          <w:b/>
          <w:bCs/>
          <w:sz w:val="28"/>
          <w:szCs w:val="28"/>
        </w:rPr>
      </w:pPr>
      <w:r w:rsidRPr="00413BBC">
        <w:rPr>
          <w:rFonts w:ascii="Arial" w:hAnsi="Arial" w:cs="Arial"/>
          <w:b/>
          <w:bCs/>
          <w:sz w:val="28"/>
          <w:szCs w:val="28"/>
        </w:rPr>
        <w:t>PLAYING IN OPEN AGE (SENIOR) MATCHES</w:t>
      </w:r>
    </w:p>
    <w:p w14:paraId="5A50BF16" w14:textId="77777777" w:rsidR="008C0B87" w:rsidRPr="003A31B6" w:rsidRDefault="008C0B87" w:rsidP="008C0B87">
      <w:pPr>
        <w:rPr>
          <w:rFonts w:ascii="Arial" w:hAnsi="Arial" w:cs="Arial"/>
          <w:bCs/>
        </w:rPr>
      </w:pPr>
      <w:r w:rsidRPr="003A31B6">
        <w:rPr>
          <w:rFonts w:ascii="Arial" w:hAnsi="Arial" w:cs="Arial"/>
          <w:bCs/>
        </w:rPr>
        <w:t>ECB and league regulations with regard to age rest</w:t>
      </w:r>
      <w:r>
        <w:rPr>
          <w:rFonts w:ascii="Arial" w:hAnsi="Arial" w:cs="Arial"/>
          <w:bCs/>
        </w:rPr>
        <w:t>r</w:t>
      </w:r>
      <w:r w:rsidRPr="003A31B6">
        <w:rPr>
          <w:rFonts w:ascii="Arial" w:hAnsi="Arial" w:cs="Arial"/>
          <w:bCs/>
        </w:rPr>
        <w:t>ictions</w:t>
      </w:r>
      <w:r>
        <w:rPr>
          <w:rFonts w:ascii="Arial" w:hAnsi="Arial" w:cs="Arial"/>
          <w:bCs/>
        </w:rPr>
        <w:t xml:space="preserve"> must be followed in all circumstances of a Colt playing senior matches.</w:t>
      </w:r>
    </w:p>
    <w:p w14:paraId="66BFA1C8" w14:textId="77777777" w:rsidR="008C0B87" w:rsidRDefault="008C0B87" w:rsidP="008C0B87">
      <w:pPr>
        <w:rPr>
          <w:rFonts w:ascii="Arial" w:hAnsi="Arial" w:cs="Arial"/>
          <w:bCs/>
        </w:rPr>
      </w:pPr>
    </w:p>
    <w:p w14:paraId="60AE59FC" w14:textId="77777777" w:rsidR="008C0B87" w:rsidRPr="00413BBC" w:rsidRDefault="008C0B87" w:rsidP="008C0B87">
      <w:pPr>
        <w:jc w:val="center"/>
        <w:rPr>
          <w:rFonts w:ascii="Arial" w:hAnsi="Arial" w:cs="Arial"/>
          <w:b/>
          <w:bCs/>
          <w:sz w:val="28"/>
          <w:szCs w:val="28"/>
        </w:rPr>
      </w:pPr>
      <w:r w:rsidRPr="00413BBC">
        <w:rPr>
          <w:rFonts w:ascii="Arial" w:hAnsi="Arial" w:cs="Arial"/>
          <w:b/>
          <w:bCs/>
          <w:sz w:val="28"/>
          <w:szCs w:val="28"/>
        </w:rPr>
        <w:t>ANTI BULLYING</w:t>
      </w:r>
    </w:p>
    <w:p w14:paraId="1BBEFAB5" w14:textId="77777777" w:rsidR="008C0B87" w:rsidRDefault="008C0B87" w:rsidP="008C0B87">
      <w:pPr>
        <w:rPr>
          <w:rFonts w:ascii="Arial" w:hAnsi="Arial" w:cs="Arial"/>
          <w:bCs/>
        </w:rPr>
      </w:pPr>
      <w:r w:rsidRPr="003D6A79">
        <w:rPr>
          <w:rFonts w:ascii="Arial" w:hAnsi="Arial" w:cs="Arial"/>
          <w:bCs/>
        </w:rPr>
        <w:t xml:space="preserve">All </w:t>
      </w:r>
      <w:r>
        <w:rPr>
          <w:rFonts w:ascii="Arial" w:hAnsi="Arial" w:cs="Arial"/>
          <w:bCs/>
        </w:rPr>
        <w:t>members and guests must respect the rights, dignity and worth of all participants regardless of gender, ability, cultural background, sexual orientation or religion in all aspects of their involvement in Bagshot Cricket Club.</w:t>
      </w:r>
    </w:p>
    <w:p w14:paraId="08A4A349" w14:textId="77777777" w:rsidR="008C0B87" w:rsidRPr="003D6A79" w:rsidRDefault="008C0B87" w:rsidP="008C0B87">
      <w:pPr>
        <w:rPr>
          <w:rFonts w:ascii="Arial" w:hAnsi="Arial" w:cs="Arial"/>
        </w:rPr>
      </w:pPr>
      <w:r w:rsidRPr="003D6A79">
        <w:rPr>
          <w:rFonts w:ascii="Arial" w:hAnsi="Arial" w:cs="Arial"/>
        </w:rPr>
        <w:t>Bullying will not be tolerated at the club. Please report any instances immediately to the Welfare Officer.</w:t>
      </w:r>
    </w:p>
    <w:p w14:paraId="2F18DD78" w14:textId="77777777" w:rsidR="008C0B87" w:rsidRDefault="008C0B87" w:rsidP="008C0B87">
      <w:pPr>
        <w:rPr>
          <w:rFonts w:ascii="Arial" w:hAnsi="Arial" w:cs="Arial"/>
          <w:bCs/>
        </w:rPr>
      </w:pPr>
    </w:p>
    <w:p w14:paraId="405B687B" w14:textId="77777777" w:rsidR="008C0B87" w:rsidRPr="00413BBC" w:rsidRDefault="008C0B87" w:rsidP="00413BBC">
      <w:pPr>
        <w:jc w:val="center"/>
        <w:rPr>
          <w:rFonts w:ascii="Arial" w:hAnsi="Arial" w:cs="Arial"/>
          <w:b/>
          <w:bCs/>
          <w:sz w:val="28"/>
          <w:szCs w:val="28"/>
        </w:rPr>
      </w:pPr>
      <w:r w:rsidRPr="00413BBC">
        <w:rPr>
          <w:rFonts w:ascii="Arial" w:hAnsi="Arial" w:cs="Arial"/>
          <w:b/>
          <w:bCs/>
          <w:sz w:val="28"/>
          <w:szCs w:val="28"/>
        </w:rPr>
        <w:t>SOCIAL MEDIA, TEXT AND EMAIL</w:t>
      </w:r>
    </w:p>
    <w:p w14:paraId="3E24100D" w14:textId="5BE0E630" w:rsidR="00B820A4" w:rsidRPr="00CA10FD" w:rsidRDefault="008C0B87" w:rsidP="00CA10FD">
      <w:pPr>
        <w:rPr>
          <w:rFonts w:ascii="Arial" w:hAnsi="Arial" w:cs="Arial"/>
          <w:bCs/>
        </w:rPr>
      </w:pPr>
      <w:r w:rsidRPr="003D6A79">
        <w:rPr>
          <w:rFonts w:ascii="Arial" w:hAnsi="Arial" w:cs="Arial"/>
          <w:bCs/>
        </w:rPr>
        <w:t xml:space="preserve">All </w:t>
      </w:r>
      <w:r>
        <w:rPr>
          <w:rFonts w:ascii="Arial" w:hAnsi="Arial" w:cs="Arial"/>
          <w:bCs/>
        </w:rPr>
        <w:t>members and guests must respect the rights, dignity and worth of all participants regardless of gender, ability, cultural background, sexual orientation or religion in all aspects of their involvement in Bagshot Cricket Club.</w:t>
      </w:r>
      <w:r w:rsidR="00413BBC">
        <w:rPr>
          <w:rFonts w:ascii="Arial" w:hAnsi="Arial" w:cs="Arial"/>
          <w:bCs/>
        </w:rPr>
        <w:t xml:space="preserve"> </w:t>
      </w:r>
      <w:r>
        <w:rPr>
          <w:rFonts w:ascii="Arial" w:hAnsi="Arial" w:cs="Arial"/>
          <w:bCs/>
        </w:rPr>
        <w:t>The use of social media and all other electronic communications must reflect the above standard</w:t>
      </w:r>
      <w:r w:rsidR="00CA10FD">
        <w:rPr>
          <w:rFonts w:ascii="Arial" w:hAnsi="Arial" w:cs="Arial"/>
          <w:bCs/>
        </w:rPr>
        <w:t>.</w:t>
      </w:r>
      <w:bookmarkStart w:id="0" w:name="_GoBack"/>
      <w:bookmarkEnd w:id="0"/>
    </w:p>
    <w:sectPr w:rsidR="00B820A4" w:rsidRPr="00CA10FD">
      <w:headerReference w:type="even" r:id="rId8"/>
      <w:headerReference w:type="default" r:id="rId9"/>
      <w:footerReference w:type="even"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EA208" w14:textId="77777777" w:rsidR="0087290F" w:rsidRDefault="0087290F" w:rsidP="00B17B0A">
      <w:pPr>
        <w:spacing w:after="0" w:line="240" w:lineRule="auto"/>
      </w:pPr>
      <w:r>
        <w:separator/>
      </w:r>
    </w:p>
  </w:endnote>
  <w:endnote w:type="continuationSeparator" w:id="0">
    <w:p w14:paraId="13EAD16D" w14:textId="77777777" w:rsidR="0087290F" w:rsidRDefault="0087290F" w:rsidP="00B17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55 Helvetica Roman">
    <w:altName w:val="Courier New"/>
    <w:panose1 w:val="020B0604020202020204"/>
    <w:charset w:val="00"/>
    <w:family w:val="auto"/>
    <w:pitch w:val="variable"/>
    <w:sig w:usb0="03000000"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63114838"/>
      <w:docPartObj>
        <w:docPartGallery w:val="Page Numbers (Bottom of Page)"/>
        <w:docPartUnique/>
      </w:docPartObj>
    </w:sdtPr>
    <w:sdtEndPr>
      <w:rPr>
        <w:rStyle w:val="PageNumber"/>
      </w:rPr>
    </w:sdtEndPr>
    <w:sdtContent>
      <w:p w14:paraId="494BCEE6" w14:textId="39F53C72" w:rsidR="003939CB" w:rsidRDefault="003939CB" w:rsidP="00C55C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152C27" w14:textId="77777777" w:rsidR="003939CB" w:rsidRDefault="003939CB" w:rsidP="003939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37641934"/>
      <w:docPartObj>
        <w:docPartGallery w:val="Page Numbers (Bottom of Page)"/>
        <w:docPartUnique/>
      </w:docPartObj>
    </w:sdtPr>
    <w:sdtEndPr>
      <w:rPr>
        <w:rStyle w:val="PageNumber"/>
      </w:rPr>
    </w:sdtEndPr>
    <w:sdtContent>
      <w:p w14:paraId="3C0602C5" w14:textId="7A132E6E" w:rsidR="003939CB" w:rsidRDefault="003939CB" w:rsidP="00C55C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A990948" w14:textId="77777777" w:rsidR="003939CB" w:rsidRDefault="003939CB" w:rsidP="003939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078FB" w14:textId="77777777" w:rsidR="0087290F" w:rsidRDefault="0087290F" w:rsidP="00B17B0A">
      <w:pPr>
        <w:spacing w:after="0" w:line="240" w:lineRule="auto"/>
      </w:pPr>
      <w:r>
        <w:separator/>
      </w:r>
    </w:p>
  </w:footnote>
  <w:footnote w:type="continuationSeparator" w:id="0">
    <w:p w14:paraId="5F0F8172" w14:textId="77777777" w:rsidR="0087290F" w:rsidRDefault="0087290F" w:rsidP="00B17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FC887" w14:textId="597D414F" w:rsidR="00B17B0A" w:rsidRDefault="0087290F">
    <w:pPr>
      <w:pStyle w:val="Header"/>
    </w:pPr>
    <w:r>
      <w:rPr>
        <w:noProof/>
      </w:rPr>
      <w:pict w14:anchorId="353F5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8431333" o:spid="_x0000_s2051" type="#_x0000_t75" alt="/Users/michaelwhite/Documents/BCC/BCC/clubmark1.jpg" style="position:absolute;margin-left:0;margin-top:0;width:451.25pt;height:305.8pt;z-index:-251653120;mso-wrap-edited:f;mso-width-percent:0;mso-height-percent:0;mso-position-horizontal:center;mso-position-horizontal-relative:margin;mso-position-vertical:center;mso-position-vertical-relative:margin;mso-width-percent:0;mso-height-percent:0" o:allowincell="f">
          <v:imagedata r:id="rId1" o:title="clubmark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B4AA1" w14:textId="29650A0E" w:rsidR="00B17B0A" w:rsidRDefault="0087290F" w:rsidP="00B17B0A">
    <w:pPr>
      <w:pStyle w:val="Header"/>
    </w:pPr>
    <w:r>
      <w:rPr>
        <w:noProof/>
      </w:rPr>
      <w:pict w14:anchorId="008D13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8431334" o:spid="_x0000_s2050" type="#_x0000_t75" alt="/Users/michaelwhite/Documents/BCC/BCC/clubmark1.jpg" style="position:absolute;margin-left:0;margin-top:0;width:451.25pt;height:305.8pt;z-index:-251650048;mso-wrap-edited:f;mso-width-percent:0;mso-height-percent:0;mso-position-horizontal:center;mso-position-horizontal-relative:margin;mso-position-vertical:center;mso-position-vertical-relative:margin;mso-width-percent:0;mso-height-percent:0" o:allowincell="f">
          <v:imagedata r:id="rId1" o:title="clubmark1" gain="19661f" blacklevel="22938f"/>
          <w10:wrap anchorx="margin" anchory="margin"/>
        </v:shape>
      </w:pict>
    </w:r>
    <w:r w:rsidR="00B17B0A">
      <w:tab/>
    </w:r>
    <w:r w:rsidR="003939CB">
      <w:rPr>
        <w:noProof/>
      </w:rPr>
      <w:drawing>
        <wp:inline distT="0" distB="0" distL="0" distR="0" wp14:anchorId="2CB26856" wp14:editId="53597186">
          <wp:extent cx="3876675" cy="436180"/>
          <wp:effectExtent l="19050" t="0" r="9525" b="0"/>
          <wp:docPr id="22" name="Picture 0" descr="bagshot%20header%20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gshot%20header%20logo.gif"/>
                  <pic:cNvPicPr/>
                </pic:nvPicPr>
                <pic:blipFill>
                  <a:blip r:embed="rId2"/>
                  <a:stretch>
                    <a:fillRect/>
                  </a:stretch>
                </pic:blipFill>
                <pic:spPr>
                  <a:xfrm>
                    <a:off x="0" y="0"/>
                    <a:ext cx="3904574" cy="43931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A18CD" w14:textId="523887AD" w:rsidR="00B17B0A" w:rsidRDefault="0087290F">
    <w:pPr>
      <w:pStyle w:val="Header"/>
    </w:pPr>
    <w:r>
      <w:rPr>
        <w:noProof/>
      </w:rPr>
      <w:pict w14:anchorId="5DB9E2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8431332" o:spid="_x0000_s2049" type="#_x0000_t75" alt="/Users/michaelwhite/Documents/BCC/BCC/clubmark1.jpg" style="position:absolute;margin-left:0;margin-top:0;width:451.25pt;height:305.8pt;z-index:-251656192;mso-wrap-edited:f;mso-width-percent:0;mso-height-percent:0;mso-position-horizontal:center;mso-position-horizontal-relative:margin;mso-position-vertical:center;mso-position-vertical-relative:margin;mso-width-percent:0;mso-height-percent:0" o:allowincell="f">
          <v:imagedata r:id="rId1" o:title="clubmark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523F9"/>
    <w:multiLevelType w:val="hybridMultilevel"/>
    <w:tmpl w:val="5B4A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0B0DDC"/>
    <w:multiLevelType w:val="hybridMultilevel"/>
    <w:tmpl w:val="5F629B26"/>
    <w:lvl w:ilvl="0" w:tplc="70E8E1BE">
      <w:start w:val="1"/>
      <w:numFmt w:val="bullet"/>
      <w:pStyle w:val="BulletedList"/>
      <w:lvlText w:val=""/>
      <w:lvlJc w:val="left"/>
      <w:pPr>
        <w:tabs>
          <w:tab w:val="num" w:pos="113"/>
        </w:tabs>
        <w:ind w:left="851" w:hanging="171"/>
      </w:pPr>
      <w:rPr>
        <w:rFonts w:ascii="Symbol" w:hAnsi="Symbol" w:hint="default"/>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C7336F"/>
    <w:multiLevelType w:val="hybridMultilevel"/>
    <w:tmpl w:val="B842389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38333038"/>
    <w:multiLevelType w:val="hybridMultilevel"/>
    <w:tmpl w:val="02B06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0A6BAE"/>
    <w:multiLevelType w:val="hybridMultilevel"/>
    <w:tmpl w:val="5F46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D0527C"/>
    <w:multiLevelType w:val="hybridMultilevel"/>
    <w:tmpl w:val="5F2A5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594937"/>
    <w:multiLevelType w:val="hybridMultilevel"/>
    <w:tmpl w:val="1DD2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167F62"/>
    <w:multiLevelType w:val="hybridMultilevel"/>
    <w:tmpl w:val="2C24E468"/>
    <w:lvl w:ilvl="0" w:tplc="A0B4B23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44537C"/>
    <w:multiLevelType w:val="hybridMultilevel"/>
    <w:tmpl w:val="1B6A0AC4"/>
    <w:lvl w:ilvl="0" w:tplc="7CEAAEA0">
      <w:start w:val="1"/>
      <w:numFmt w:val="bullet"/>
      <w:lvlText w:val="•"/>
      <w:lvlJc w:val="left"/>
      <w:pPr>
        <w:ind w:left="28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1" w:tplc="C1322822">
      <w:start w:val="1"/>
      <w:numFmt w:val="bullet"/>
      <w:lvlText w:val="o"/>
      <w:lvlJc w:val="left"/>
      <w:pPr>
        <w:ind w:left="108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2" w:tplc="E36EA41C">
      <w:start w:val="1"/>
      <w:numFmt w:val="bullet"/>
      <w:lvlText w:val="▪"/>
      <w:lvlJc w:val="left"/>
      <w:pPr>
        <w:ind w:left="180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3" w:tplc="33406D46">
      <w:start w:val="1"/>
      <w:numFmt w:val="bullet"/>
      <w:lvlText w:val="•"/>
      <w:lvlJc w:val="left"/>
      <w:pPr>
        <w:ind w:left="252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4" w:tplc="8402A226">
      <w:start w:val="1"/>
      <w:numFmt w:val="bullet"/>
      <w:lvlText w:val="o"/>
      <w:lvlJc w:val="left"/>
      <w:pPr>
        <w:ind w:left="324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5" w:tplc="3C4E0616">
      <w:start w:val="1"/>
      <w:numFmt w:val="bullet"/>
      <w:lvlText w:val="▪"/>
      <w:lvlJc w:val="left"/>
      <w:pPr>
        <w:ind w:left="396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6" w:tplc="DB3E5F0C">
      <w:start w:val="1"/>
      <w:numFmt w:val="bullet"/>
      <w:lvlText w:val="•"/>
      <w:lvlJc w:val="left"/>
      <w:pPr>
        <w:ind w:left="468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7" w:tplc="CAD0142E">
      <w:start w:val="1"/>
      <w:numFmt w:val="bullet"/>
      <w:lvlText w:val="o"/>
      <w:lvlJc w:val="left"/>
      <w:pPr>
        <w:ind w:left="540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8" w:tplc="69A432B0">
      <w:start w:val="1"/>
      <w:numFmt w:val="bullet"/>
      <w:lvlText w:val="▪"/>
      <w:lvlJc w:val="left"/>
      <w:pPr>
        <w:ind w:left="612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abstractNum>
  <w:num w:numId="1">
    <w:abstractNumId w:val="8"/>
  </w:num>
  <w:num w:numId="2">
    <w:abstractNumId w:val="2"/>
  </w:num>
  <w:num w:numId="3">
    <w:abstractNumId w:val="5"/>
  </w:num>
  <w:num w:numId="4">
    <w:abstractNumId w:val="3"/>
  </w:num>
  <w:num w:numId="5">
    <w:abstractNumId w:val="6"/>
  </w:num>
  <w:num w:numId="6">
    <w:abstractNumId w:val="4"/>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8"/>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4CC"/>
    <w:rsid w:val="000001CB"/>
    <w:rsid w:val="00035CE2"/>
    <w:rsid w:val="00040066"/>
    <w:rsid w:val="00081E5C"/>
    <w:rsid w:val="000A0235"/>
    <w:rsid w:val="000A680A"/>
    <w:rsid w:val="000C14B6"/>
    <w:rsid w:val="000D2102"/>
    <w:rsid w:val="000F1D1A"/>
    <w:rsid w:val="001010F4"/>
    <w:rsid w:val="00143824"/>
    <w:rsid w:val="00165F3B"/>
    <w:rsid w:val="0017020F"/>
    <w:rsid w:val="001830A3"/>
    <w:rsid w:val="001A0D1B"/>
    <w:rsid w:val="001A2D2D"/>
    <w:rsid w:val="001C7B94"/>
    <w:rsid w:val="00212BEA"/>
    <w:rsid w:val="002254B4"/>
    <w:rsid w:val="00230E26"/>
    <w:rsid w:val="002F0C54"/>
    <w:rsid w:val="003939CB"/>
    <w:rsid w:val="003C4720"/>
    <w:rsid w:val="00413BBC"/>
    <w:rsid w:val="00420222"/>
    <w:rsid w:val="00444EE1"/>
    <w:rsid w:val="00450D87"/>
    <w:rsid w:val="00484104"/>
    <w:rsid w:val="0050512B"/>
    <w:rsid w:val="005348C7"/>
    <w:rsid w:val="00550391"/>
    <w:rsid w:val="005510CB"/>
    <w:rsid w:val="00642941"/>
    <w:rsid w:val="00646742"/>
    <w:rsid w:val="00662145"/>
    <w:rsid w:val="006D70CE"/>
    <w:rsid w:val="00702BCF"/>
    <w:rsid w:val="00792785"/>
    <w:rsid w:val="007C2E66"/>
    <w:rsid w:val="007C491E"/>
    <w:rsid w:val="007F2D7A"/>
    <w:rsid w:val="008153F0"/>
    <w:rsid w:val="00820DC9"/>
    <w:rsid w:val="00821E28"/>
    <w:rsid w:val="00835C91"/>
    <w:rsid w:val="00852F46"/>
    <w:rsid w:val="0087290F"/>
    <w:rsid w:val="008748D2"/>
    <w:rsid w:val="008940F1"/>
    <w:rsid w:val="008C056E"/>
    <w:rsid w:val="008C0B87"/>
    <w:rsid w:val="008D065C"/>
    <w:rsid w:val="00946E9E"/>
    <w:rsid w:val="00947B8C"/>
    <w:rsid w:val="009A1991"/>
    <w:rsid w:val="009B10F9"/>
    <w:rsid w:val="009F20DA"/>
    <w:rsid w:val="009F3A3B"/>
    <w:rsid w:val="00A21F19"/>
    <w:rsid w:val="00AA04CC"/>
    <w:rsid w:val="00AA3501"/>
    <w:rsid w:val="00AE4204"/>
    <w:rsid w:val="00B17B0A"/>
    <w:rsid w:val="00B248F3"/>
    <w:rsid w:val="00B273AF"/>
    <w:rsid w:val="00B317D7"/>
    <w:rsid w:val="00B363A1"/>
    <w:rsid w:val="00B51C80"/>
    <w:rsid w:val="00B73661"/>
    <w:rsid w:val="00B820A4"/>
    <w:rsid w:val="00BC1CB8"/>
    <w:rsid w:val="00C65216"/>
    <w:rsid w:val="00C97425"/>
    <w:rsid w:val="00CA10FD"/>
    <w:rsid w:val="00CB710D"/>
    <w:rsid w:val="00CC0BBC"/>
    <w:rsid w:val="00D01127"/>
    <w:rsid w:val="00D163AA"/>
    <w:rsid w:val="00D217E0"/>
    <w:rsid w:val="00D409B2"/>
    <w:rsid w:val="00D67F18"/>
    <w:rsid w:val="00D71E00"/>
    <w:rsid w:val="00D73247"/>
    <w:rsid w:val="00D85408"/>
    <w:rsid w:val="00DB0D6B"/>
    <w:rsid w:val="00DD34AF"/>
    <w:rsid w:val="00E05255"/>
    <w:rsid w:val="00E14A12"/>
    <w:rsid w:val="00E472A5"/>
    <w:rsid w:val="00E52830"/>
    <w:rsid w:val="00E66CC8"/>
    <w:rsid w:val="00E7263D"/>
    <w:rsid w:val="00E92FC1"/>
    <w:rsid w:val="00E96CBB"/>
    <w:rsid w:val="00EB25F5"/>
    <w:rsid w:val="00EC0C3A"/>
    <w:rsid w:val="00ED6D80"/>
    <w:rsid w:val="00FE019A"/>
    <w:rsid w:val="00FE65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9428D80"/>
  <w15:docId w15:val="{5EE3DF1C-DA78-4F64-9D91-AFCA86685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1E00"/>
    <w:rPr>
      <w:rFonts w:ascii="Calibri" w:eastAsia="Calibri" w:hAnsi="Calibri" w:cs="Calibri"/>
      <w:color w:val="000000"/>
      <w:lang w:eastAsia="en-GB"/>
    </w:rPr>
  </w:style>
  <w:style w:type="paragraph" w:styleId="Heading1">
    <w:name w:val="heading 1"/>
    <w:basedOn w:val="Normal"/>
    <w:next w:val="Normal"/>
    <w:link w:val="Heading1Char"/>
    <w:qFormat/>
    <w:rsid w:val="008C0B87"/>
    <w:pPr>
      <w:keepNext/>
      <w:spacing w:after="0" w:line="240" w:lineRule="auto"/>
      <w:outlineLvl w:val="0"/>
    </w:pPr>
    <w:rPr>
      <w:rFonts w:ascii="Times New Roman" w:eastAsia="Times New Roman" w:hAnsi="Times New Roman" w:cs="Times New Roman"/>
      <w:b/>
      <w:bCs/>
      <w:color w:val="auto"/>
      <w:sz w:val="28"/>
      <w:szCs w:val="24"/>
      <w:lang w:eastAsia="en-US"/>
    </w:rPr>
  </w:style>
  <w:style w:type="paragraph" w:styleId="Heading2">
    <w:name w:val="heading 2"/>
    <w:basedOn w:val="Normal"/>
    <w:next w:val="Normal"/>
    <w:link w:val="Heading2Char"/>
    <w:uiPriority w:val="9"/>
    <w:unhideWhenUsed/>
    <w:qFormat/>
    <w:rsid w:val="00B51C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0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04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4CC"/>
    <w:rPr>
      <w:rFonts w:ascii="Segoe UI" w:eastAsia="Calibri" w:hAnsi="Segoe UI" w:cs="Segoe UI"/>
      <w:color w:val="000000"/>
      <w:sz w:val="18"/>
      <w:szCs w:val="18"/>
      <w:lang w:eastAsia="en-GB"/>
    </w:rPr>
  </w:style>
  <w:style w:type="paragraph" w:customStyle="1" w:styleId="BodyCopy">
    <w:name w:val="Body Copy"/>
    <w:rsid w:val="006D70CE"/>
    <w:pPr>
      <w:spacing w:after="0" w:line="320" w:lineRule="exact"/>
    </w:pPr>
    <w:rPr>
      <w:rFonts w:ascii="55 Helvetica Roman" w:eastAsia="Times New Roman" w:hAnsi="55 Helvetica Roman" w:cs="Times New Roman"/>
      <w:sz w:val="20"/>
      <w:szCs w:val="20"/>
      <w:lang w:eastAsia="en-GB"/>
    </w:rPr>
  </w:style>
  <w:style w:type="paragraph" w:customStyle="1" w:styleId="Body">
    <w:name w:val="Body"/>
    <w:basedOn w:val="Normal"/>
    <w:uiPriority w:val="99"/>
    <w:rsid w:val="00B820A4"/>
    <w:pPr>
      <w:adjustRightInd w:val="0"/>
      <w:spacing w:before="120" w:after="120" w:line="240" w:lineRule="auto"/>
      <w:jc w:val="both"/>
    </w:pPr>
    <w:rPr>
      <w:rFonts w:ascii="Arial" w:eastAsia="Arial" w:hAnsi="Arial" w:cs="Arial"/>
      <w:color w:val="auto"/>
      <w:sz w:val="20"/>
      <w:szCs w:val="20"/>
    </w:rPr>
  </w:style>
  <w:style w:type="character" w:styleId="CommentReference">
    <w:name w:val="annotation reference"/>
    <w:basedOn w:val="DefaultParagraphFont"/>
    <w:uiPriority w:val="99"/>
    <w:semiHidden/>
    <w:unhideWhenUsed/>
    <w:rsid w:val="00E66CC8"/>
    <w:rPr>
      <w:sz w:val="16"/>
      <w:szCs w:val="16"/>
    </w:rPr>
  </w:style>
  <w:style w:type="paragraph" w:styleId="CommentText">
    <w:name w:val="annotation text"/>
    <w:basedOn w:val="Normal"/>
    <w:link w:val="CommentTextChar"/>
    <w:uiPriority w:val="99"/>
    <w:semiHidden/>
    <w:unhideWhenUsed/>
    <w:rsid w:val="00E66CC8"/>
    <w:pPr>
      <w:spacing w:line="240" w:lineRule="auto"/>
    </w:pPr>
    <w:rPr>
      <w:sz w:val="20"/>
      <w:szCs w:val="20"/>
    </w:rPr>
  </w:style>
  <w:style w:type="character" w:customStyle="1" w:styleId="CommentTextChar">
    <w:name w:val="Comment Text Char"/>
    <w:basedOn w:val="DefaultParagraphFont"/>
    <w:link w:val="CommentText"/>
    <w:uiPriority w:val="99"/>
    <w:semiHidden/>
    <w:rsid w:val="00E66CC8"/>
    <w:rPr>
      <w:rFonts w:ascii="Calibri" w:eastAsia="Calibri" w:hAnsi="Calibri" w:cs="Calibri"/>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E66CC8"/>
    <w:rPr>
      <w:b/>
      <w:bCs/>
    </w:rPr>
  </w:style>
  <w:style w:type="character" w:customStyle="1" w:styleId="CommentSubjectChar">
    <w:name w:val="Comment Subject Char"/>
    <w:basedOn w:val="CommentTextChar"/>
    <w:link w:val="CommentSubject"/>
    <w:uiPriority w:val="99"/>
    <w:semiHidden/>
    <w:rsid w:val="00E66CC8"/>
    <w:rPr>
      <w:rFonts w:ascii="Calibri" w:eastAsia="Calibri" w:hAnsi="Calibri" w:cs="Calibri"/>
      <w:b/>
      <w:bCs/>
      <w:color w:val="000000"/>
      <w:sz w:val="20"/>
      <w:szCs w:val="20"/>
      <w:lang w:eastAsia="en-GB"/>
    </w:rPr>
  </w:style>
  <w:style w:type="paragraph" w:styleId="ListParagraph">
    <w:name w:val="List Paragraph"/>
    <w:basedOn w:val="Normal"/>
    <w:uiPriority w:val="34"/>
    <w:qFormat/>
    <w:rsid w:val="00081E5C"/>
    <w:pPr>
      <w:ind w:left="720"/>
      <w:contextualSpacing/>
    </w:pPr>
  </w:style>
  <w:style w:type="paragraph" w:styleId="NormalWeb">
    <w:name w:val="Normal (Web)"/>
    <w:basedOn w:val="Normal"/>
    <w:uiPriority w:val="99"/>
    <w:semiHidden/>
    <w:unhideWhenUsed/>
    <w:rsid w:val="00484104"/>
    <w:pPr>
      <w:spacing w:before="100" w:beforeAutospacing="1" w:after="100" w:afterAutospacing="1" w:line="240" w:lineRule="auto"/>
    </w:pPr>
    <w:rPr>
      <w:rFonts w:ascii="Times New Roman" w:eastAsiaTheme="minorEastAsia" w:hAnsi="Times New Roman" w:cs="Times New Roman"/>
      <w:color w:val="auto"/>
      <w:sz w:val="24"/>
      <w:szCs w:val="24"/>
    </w:rPr>
  </w:style>
  <w:style w:type="paragraph" w:styleId="Header">
    <w:name w:val="header"/>
    <w:basedOn w:val="Normal"/>
    <w:link w:val="HeaderChar"/>
    <w:uiPriority w:val="99"/>
    <w:unhideWhenUsed/>
    <w:rsid w:val="00B17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B0A"/>
    <w:rPr>
      <w:rFonts w:ascii="Calibri" w:eastAsia="Calibri" w:hAnsi="Calibri" w:cs="Calibri"/>
      <w:color w:val="000000"/>
      <w:lang w:eastAsia="en-GB"/>
    </w:rPr>
  </w:style>
  <w:style w:type="paragraph" w:styleId="Footer">
    <w:name w:val="footer"/>
    <w:basedOn w:val="Normal"/>
    <w:link w:val="FooterChar"/>
    <w:uiPriority w:val="99"/>
    <w:unhideWhenUsed/>
    <w:rsid w:val="00B17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B0A"/>
    <w:rPr>
      <w:rFonts w:ascii="Calibri" w:eastAsia="Calibri" w:hAnsi="Calibri" w:cs="Calibri"/>
      <w:color w:val="000000"/>
      <w:lang w:eastAsia="en-GB"/>
    </w:rPr>
  </w:style>
  <w:style w:type="character" w:styleId="PageNumber">
    <w:name w:val="page number"/>
    <w:basedOn w:val="DefaultParagraphFont"/>
    <w:uiPriority w:val="99"/>
    <w:semiHidden/>
    <w:unhideWhenUsed/>
    <w:rsid w:val="003939CB"/>
  </w:style>
  <w:style w:type="character" w:customStyle="1" w:styleId="Heading1Char">
    <w:name w:val="Heading 1 Char"/>
    <w:basedOn w:val="DefaultParagraphFont"/>
    <w:link w:val="Heading1"/>
    <w:rsid w:val="008C0B87"/>
    <w:rPr>
      <w:rFonts w:ascii="Times New Roman" w:eastAsia="Times New Roman" w:hAnsi="Times New Roman" w:cs="Times New Roman"/>
      <w:b/>
      <w:bCs/>
      <w:sz w:val="28"/>
      <w:szCs w:val="24"/>
    </w:rPr>
  </w:style>
  <w:style w:type="paragraph" w:styleId="BodyText">
    <w:name w:val="Body Text"/>
    <w:basedOn w:val="Normal"/>
    <w:link w:val="BodyTextChar"/>
    <w:semiHidden/>
    <w:rsid w:val="008C0B87"/>
    <w:pPr>
      <w:spacing w:after="0" w:line="240" w:lineRule="auto"/>
    </w:pPr>
    <w:rPr>
      <w:rFonts w:ascii="Times New Roman" w:eastAsia="Times New Roman" w:hAnsi="Times New Roman" w:cs="Times New Roman"/>
      <w:color w:val="auto"/>
      <w:sz w:val="16"/>
      <w:szCs w:val="24"/>
      <w:lang w:eastAsia="en-US"/>
    </w:rPr>
  </w:style>
  <w:style w:type="character" w:customStyle="1" w:styleId="BodyTextChar">
    <w:name w:val="Body Text Char"/>
    <w:basedOn w:val="DefaultParagraphFont"/>
    <w:link w:val="BodyText"/>
    <w:semiHidden/>
    <w:rsid w:val="008C0B87"/>
    <w:rPr>
      <w:rFonts w:ascii="Times New Roman" w:eastAsia="Times New Roman" w:hAnsi="Times New Roman" w:cs="Times New Roman"/>
      <w:sz w:val="16"/>
      <w:szCs w:val="24"/>
    </w:rPr>
  </w:style>
  <w:style w:type="character" w:styleId="Hyperlink">
    <w:name w:val="Hyperlink"/>
    <w:basedOn w:val="DefaultParagraphFont"/>
    <w:semiHidden/>
    <w:rsid w:val="008C0B87"/>
    <w:rPr>
      <w:color w:val="0000FF"/>
      <w:u w:val="single"/>
    </w:rPr>
  </w:style>
  <w:style w:type="character" w:customStyle="1" w:styleId="EditableChar">
    <w:name w:val="Editable Char"/>
    <w:rsid w:val="008C0B87"/>
    <w:rPr>
      <w:rFonts w:ascii="Arial" w:hAnsi="Arial"/>
      <w:i/>
      <w:sz w:val="24"/>
      <w:szCs w:val="24"/>
      <w:lang w:val="en-GB" w:eastAsia="en-US" w:bidi="ar-SA"/>
    </w:rPr>
  </w:style>
  <w:style w:type="paragraph" w:customStyle="1" w:styleId="BulletedList">
    <w:name w:val="Bulleted List"/>
    <w:basedOn w:val="Normal"/>
    <w:locked/>
    <w:rsid w:val="008C0B87"/>
    <w:pPr>
      <w:numPr>
        <w:numId w:val="9"/>
      </w:numPr>
      <w:spacing w:before="40" w:after="100" w:line="288" w:lineRule="auto"/>
    </w:pPr>
    <w:rPr>
      <w:rFonts w:ascii="Arial" w:eastAsia="Times New Roman" w:hAnsi="Arial" w:cs="Times New Roman"/>
      <w:color w:val="auto"/>
      <w:sz w:val="24"/>
      <w:szCs w:val="24"/>
      <w:lang w:val="en-US" w:eastAsia="en-US"/>
    </w:rPr>
  </w:style>
  <w:style w:type="character" w:customStyle="1" w:styleId="Heading2Char">
    <w:name w:val="Heading 2 Char"/>
    <w:basedOn w:val="DefaultParagraphFont"/>
    <w:link w:val="Heading2"/>
    <w:uiPriority w:val="9"/>
    <w:rsid w:val="00B51C80"/>
    <w:rPr>
      <w:rFonts w:asciiTheme="majorHAnsi" w:eastAsiaTheme="majorEastAsia" w:hAnsiTheme="majorHAnsi" w:cstheme="majorBidi"/>
      <w:color w:val="2F5496" w:themeColor="accent1" w:themeShade="BF"/>
      <w:sz w:val="26"/>
      <w:szCs w:val="26"/>
      <w:lang w:eastAsia="en-GB"/>
    </w:rPr>
  </w:style>
  <w:style w:type="character" w:styleId="Strong">
    <w:name w:val="Strong"/>
    <w:basedOn w:val="DefaultParagraphFont"/>
    <w:uiPriority w:val="22"/>
    <w:qFormat/>
    <w:rsid w:val="00B51C80"/>
    <w:rPr>
      <w:b/>
      <w:bCs/>
    </w:rPr>
  </w:style>
  <w:style w:type="character" w:customStyle="1" w:styleId="telephone">
    <w:name w:val="telephone"/>
    <w:basedOn w:val="DefaultParagraphFont"/>
    <w:rsid w:val="00B51C80"/>
  </w:style>
  <w:style w:type="character" w:customStyle="1" w:styleId="splitstring">
    <w:name w:val="splitstring"/>
    <w:basedOn w:val="DefaultParagraphFont"/>
    <w:rsid w:val="00B51C80"/>
  </w:style>
  <w:style w:type="character" w:customStyle="1" w:styleId="postit">
    <w:name w:val="postit"/>
    <w:basedOn w:val="DefaultParagraphFont"/>
    <w:rsid w:val="00B5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264289">
      <w:bodyDiv w:val="1"/>
      <w:marLeft w:val="0"/>
      <w:marRight w:val="0"/>
      <w:marTop w:val="0"/>
      <w:marBottom w:val="0"/>
      <w:divBdr>
        <w:top w:val="none" w:sz="0" w:space="0" w:color="auto"/>
        <w:left w:val="none" w:sz="0" w:space="0" w:color="auto"/>
        <w:bottom w:val="none" w:sz="0" w:space="0" w:color="auto"/>
        <w:right w:val="none" w:sz="0" w:space="0" w:color="auto"/>
      </w:divBdr>
    </w:div>
    <w:div w:id="1783648919">
      <w:bodyDiv w:val="1"/>
      <w:marLeft w:val="0"/>
      <w:marRight w:val="0"/>
      <w:marTop w:val="0"/>
      <w:marBottom w:val="0"/>
      <w:divBdr>
        <w:top w:val="none" w:sz="0" w:space="0" w:color="auto"/>
        <w:left w:val="none" w:sz="0" w:space="0" w:color="auto"/>
        <w:bottom w:val="none" w:sz="0" w:space="0" w:color="auto"/>
        <w:right w:val="none" w:sz="0" w:space="0" w:color="auto"/>
      </w:divBdr>
    </w:div>
    <w:div w:id="184662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cb.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Udenwoke</dc:creator>
  <cp:keywords/>
  <dc:description/>
  <cp:lastModifiedBy>James White</cp:lastModifiedBy>
  <cp:revision>3</cp:revision>
  <cp:lastPrinted>2019-01-16T13:26:00Z</cp:lastPrinted>
  <dcterms:created xsi:type="dcterms:W3CDTF">2019-01-24T20:31:00Z</dcterms:created>
  <dcterms:modified xsi:type="dcterms:W3CDTF">2019-01-24T20:35:00Z</dcterms:modified>
</cp:coreProperties>
</file>